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122799">
              <w:rPr>
                <w:b/>
                <w:sz w:val="22"/>
                <w:szCs w:val="22"/>
              </w:rPr>
              <w:t xml:space="preserve"> 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F50D8">
              <w:rPr>
                <w:b/>
                <w:sz w:val="22"/>
                <w:szCs w:val="22"/>
              </w:rPr>
              <w:t>40</w:t>
            </w:r>
            <w:bookmarkStart w:id="0" w:name="_GoBack"/>
            <w:bookmarkEnd w:id="0"/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0359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4A5B5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 xml:space="preserve">Zakaz praktyk naruszających zbiorowe interesy konsumentów, </w:t>
            </w:r>
            <w:proofErr w:type="spellStart"/>
            <w:r w:rsidRPr="004E39FF">
              <w:rPr>
                <w:sz w:val="24"/>
                <w:szCs w:val="24"/>
              </w:rPr>
              <w:t>postepowanie</w:t>
            </w:r>
            <w:proofErr w:type="spellEnd"/>
            <w:r w:rsidRPr="004E39FF">
              <w:rPr>
                <w:sz w:val="24"/>
                <w:szCs w:val="24"/>
              </w:rPr>
              <w:t xml:space="preserve"> przed Prezesem </w:t>
            </w:r>
            <w:proofErr w:type="spellStart"/>
            <w:r w:rsidRPr="004E39FF">
              <w:rPr>
                <w:sz w:val="24"/>
                <w:szCs w:val="24"/>
              </w:rPr>
              <w:t>UOKiK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Prawa konsumenta. Komentarz, Warszawa 2017 (wybrane 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2849F7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5B5A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A5B5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72C4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4E39FF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4A5B5A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36B7"/>
    <w:rsid w:val="000C1B21"/>
    <w:rsid w:val="000C760A"/>
    <w:rsid w:val="000D2959"/>
    <w:rsid w:val="00122799"/>
    <w:rsid w:val="001576BD"/>
    <w:rsid w:val="00183B8B"/>
    <w:rsid w:val="002607EE"/>
    <w:rsid w:val="002849F7"/>
    <w:rsid w:val="00293824"/>
    <w:rsid w:val="00303597"/>
    <w:rsid w:val="00325E3C"/>
    <w:rsid w:val="00335D56"/>
    <w:rsid w:val="003828E3"/>
    <w:rsid w:val="00410D8C"/>
    <w:rsid w:val="00416716"/>
    <w:rsid w:val="0042709F"/>
    <w:rsid w:val="004474A9"/>
    <w:rsid w:val="004A5B5A"/>
    <w:rsid w:val="004E39FF"/>
    <w:rsid w:val="0050790E"/>
    <w:rsid w:val="00511AA4"/>
    <w:rsid w:val="00516977"/>
    <w:rsid w:val="00521E9E"/>
    <w:rsid w:val="005A5B46"/>
    <w:rsid w:val="00622034"/>
    <w:rsid w:val="0063343F"/>
    <w:rsid w:val="006F50D8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C358C"/>
    <w:rsid w:val="009074ED"/>
    <w:rsid w:val="00953CF6"/>
    <w:rsid w:val="009645B3"/>
    <w:rsid w:val="009C36F9"/>
    <w:rsid w:val="009D222A"/>
    <w:rsid w:val="009E3FE1"/>
    <w:rsid w:val="009E7B8A"/>
    <w:rsid w:val="009F5760"/>
    <w:rsid w:val="00A0703A"/>
    <w:rsid w:val="00A428C9"/>
    <w:rsid w:val="00AC53D5"/>
    <w:rsid w:val="00B07846"/>
    <w:rsid w:val="00B44662"/>
    <w:rsid w:val="00BB4B30"/>
    <w:rsid w:val="00C57D22"/>
    <w:rsid w:val="00C60C15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2019-07-03T18:29:00Z</dcterms:created>
  <dcterms:modified xsi:type="dcterms:W3CDTF">2020-01-30T09:23:00Z</dcterms:modified>
</cp:coreProperties>
</file>